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DE" w:rsidRPr="007E6BFE" w:rsidRDefault="00D162DE" w:rsidP="00AF3C87">
      <w:pPr>
        <w:jc w:val="center"/>
        <w:rPr>
          <w:b/>
          <w:bCs/>
          <w:sz w:val="28"/>
          <w:szCs w:val="24"/>
        </w:rPr>
      </w:pPr>
      <w:bookmarkStart w:id="0" w:name="_GoBack"/>
      <w:bookmarkEnd w:id="0"/>
      <w:r w:rsidRPr="007E6BFE">
        <w:rPr>
          <w:b/>
          <w:bCs/>
          <w:sz w:val="28"/>
          <w:szCs w:val="24"/>
        </w:rPr>
        <w:t>Совет депутатов</w:t>
      </w:r>
    </w:p>
    <w:p w:rsidR="00D162DE" w:rsidRPr="007E6BFE" w:rsidRDefault="00521F08" w:rsidP="00AF3C87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Мордовско-Коломасовского</w:t>
      </w:r>
      <w:r w:rsidR="00D162DE" w:rsidRPr="007E6BFE">
        <w:rPr>
          <w:b/>
          <w:bCs/>
          <w:sz w:val="28"/>
          <w:szCs w:val="24"/>
        </w:rPr>
        <w:t xml:space="preserve"> сельского поселения</w:t>
      </w:r>
    </w:p>
    <w:p w:rsidR="00D162DE" w:rsidRPr="007E6BFE" w:rsidRDefault="00D162DE" w:rsidP="00AF3C87">
      <w:pPr>
        <w:jc w:val="center"/>
        <w:rPr>
          <w:b/>
          <w:bCs/>
          <w:sz w:val="28"/>
          <w:szCs w:val="24"/>
        </w:rPr>
      </w:pPr>
      <w:proofErr w:type="spellStart"/>
      <w:r w:rsidRPr="007E6BFE">
        <w:rPr>
          <w:b/>
          <w:bCs/>
          <w:sz w:val="28"/>
          <w:szCs w:val="24"/>
        </w:rPr>
        <w:t>Ковылкинского</w:t>
      </w:r>
      <w:proofErr w:type="spellEnd"/>
      <w:r w:rsidRPr="007E6BFE">
        <w:rPr>
          <w:b/>
          <w:bCs/>
          <w:sz w:val="28"/>
          <w:szCs w:val="24"/>
        </w:rPr>
        <w:t xml:space="preserve"> муниципального района </w:t>
      </w:r>
    </w:p>
    <w:p w:rsidR="00D162DE" w:rsidRPr="007E6BFE" w:rsidRDefault="00D162DE" w:rsidP="00AF3C87">
      <w:pPr>
        <w:jc w:val="center"/>
        <w:rPr>
          <w:b/>
          <w:bCs/>
          <w:sz w:val="28"/>
          <w:szCs w:val="24"/>
        </w:rPr>
      </w:pPr>
      <w:r w:rsidRPr="007E6BFE">
        <w:rPr>
          <w:b/>
          <w:bCs/>
          <w:sz w:val="28"/>
          <w:szCs w:val="24"/>
        </w:rPr>
        <w:t>Республики Мордовия</w:t>
      </w:r>
    </w:p>
    <w:p w:rsidR="00D162DE" w:rsidRPr="007E6BFE" w:rsidRDefault="00D162DE" w:rsidP="00AF3C87">
      <w:pPr>
        <w:ind w:left="708"/>
        <w:jc w:val="center"/>
        <w:rPr>
          <w:b/>
          <w:bCs/>
          <w:sz w:val="28"/>
          <w:szCs w:val="24"/>
        </w:rPr>
      </w:pPr>
    </w:p>
    <w:p w:rsidR="00D162DE" w:rsidRPr="007E6BFE" w:rsidRDefault="00D162DE" w:rsidP="00AF3C87">
      <w:pPr>
        <w:jc w:val="center"/>
        <w:rPr>
          <w:b/>
          <w:bCs/>
          <w:sz w:val="28"/>
          <w:szCs w:val="24"/>
        </w:rPr>
      </w:pPr>
      <w:r w:rsidRPr="007E6BFE">
        <w:rPr>
          <w:b/>
          <w:bCs/>
          <w:sz w:val="28"/>
          <w:szCs w:val="24"/>
        </w:rPr>
        <w:t xml:space="preserve">    РЕШЕНИЕ</w:t>
      </w:r>
    </w:p>
    <w:p w:rsidR="00D162DE" w:rsidRDefault="00D162DE" w:rsidP="00CD3E75">
      <w:pPr>
        <w:spacing w:before="108" w:after="108"/>
        <w:outlineLvl w:val="0"/>
      </w:pPr>
      <w:r>
        <w:rPr>
          <w:sz w:val="28"/>
          <w:szCs w:val="28"/>
        </w:rPr>
        <w:t xml:space="preserve">от </w:t>
      </w:r>
      <w:r w:rsidR="00BB2120">
        <w:rPr>
          <w:sz w:val="28"/>
          <w:szCs w:val="28"/>
        </w:rPr>
        <w:t>2</w:t>
      </w:r>
      <w:r w:rsidR="006569C8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B451D7">
        <w:rPr>
          <w:sz w:val="28"/>
          <w:szCs w:val="28"/>
        </w:rPr>
        <w:t xml:space="preserve"> </w:t>
      </w:r>
      <w:r w:rsidR="00BC77AB">
        <w:rPr>
          <w:sz w:val="28"/>
          <w:szCs w:val="28"/>
        </w:rPr>
        <w:t>июля</w:t>
      </w:r>
      <w:r w:rsidR="00944437">
        <w:rPr>
          <w:sz w:val="28"/>
          <w:szCs w:val="28"/>
        </w:rPr>
        <w:t xml:space="preserve"> </w:t>
      </w:r>
      <w:r w:rsidR="00B451D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BB2120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Pr="007E6BFE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№ </w:t>
      </w:r>
      <w:r w:rsidR="00BB2120">
        <w:rPr>
          <w:sz w:val="28"/>
          <w:szCs w:val="28"/>
        </w:rPr>
        <w:t>1</w:t>
      </w:r>
      <w:r>
        <w:t xml:space="preserve">                    </w:t>
      </w:r>
    </w:p>
    <w:p w:rsidR="00D162DE" w:rsidRDefault="00D162DE" w:rsidP="00AF3C87">
      <w:pPr>
        <w:rPr>
          <w:sz w:val="28"/>
          <w:szCs w:val="28"/>
        </w:rPr>
      </w:pPr>
    </w:p>
    <w:p w:rsidR="00D162DE" w:rsidRDefault="00D162DE" w:rsidP="00AF3C87">
      <w:pPr>
        <w:jc w:val="center"/>
        <w:rPr>
          <w:b/>
          <w:iCs/>
          <w:spacing w:val="-1"/>
          <w:sz w:val="28"/>
          <w:szCs w:val="28"/>
        </w:rPr>
      </w:pPr>
      <w:r>
        <w:rPr>
          <w:b/>
          <w:iCs/>
          <w:sz w:val="28"/>
          <w:szCs w:val="28"/>
        </w:rPr>
        <w:t xml:space="preserve">«Об утверждении отчета  об исполнении  бюджета  </w:t>
      </w:r>
      <w:proofErr w:type="spellStart"/>
      <w:r w:rsidR="00521F08">
        <w:rPr>
          <w:b/>
          <w:iCs/>
          <w:spacing w:val="-3"/>
          <w:sz w:val="28"/>
          <w:szCs w:val="28"/>
        </w:rPr>
        <w:t>Мордовско-Коломасовского</w:t>
      </w:r>
      <w:proofErr w:type="spellEnd"/>
      <w:r>
        <w:rPr>
          <w:b/>
          <w:iCs/>
          <w:spacing w:val="-3"/>
          <w:sz w:val="28"/>
          <w:szCs w:val="28"/>
        </w:rPr>
        <w:t xml:space="preserve"> сельского поселения</w:t>
      </w:r>
      <w:r>
        <w:rPr>
          <w:b/>
          <w:iCs/>
          <w:sz w:val="28"/>
          <w:szCs w:val="28"/>
        </w:rPr>
        <w:t xml:space="preserve">  </w:t>
      </w:r>
      <w:proofErr w:type="spellStart"/>
      <w:r>
        <w:rPr>
          <w:b/>
          <w:iCs/>
          <w:spacing w:val="-1"/>
          <w:sz w:val="28"/>
          <w:szCs w:val="28"/>
        </w:rPr>
        <w:t>Ковылкинского</w:t>
      </w:r>
      <w:proofErr w:type="spellEnd"/>
      <w:r>
        <w:rPr>
          <w:b/>
          <w:iCs/>
          <w:spacing w:val="-1"/>
          <w:sz w:val="28"/>
          <w:szCs w:val="28"/>
        </w:rPr>
        <w:t xml:space="preserve"> муниципального района</w:t>
      </w:r>
      <w:r w:rsidR="00521F08">
        <w:rPr>
          <w:b/>
          <w:iCs/>
          <w:spacing w:val="-1"/>
          <w:sz w:val="28"/>
          <w:szCs w:val="28"/>
        </w:rPr>
        <w:t xml:space="preserve"> </w:t>
      </w:r>
      <w:r>
        <w:rPr>
          <w:b/>
          <w:iCs/>
          <w:spacing w:val="-1"/>
          <w:sz w:val="28"/>
          <w:szCs w:val="28"/>
        </w:rPr>
        <w:t xml:space="preserve">за     </w:t>
      </w:r>
      <w:r w:rsidR="00BC77AB">
        <w:rPr>
          <w:b/>
          <w:iCs/>
          <w:spacing w:val="-1"/>
          <w:sz w:val="28"/>
          <w:szCs w:val="28"/>
        </w:rPr>
        <w:t>2</w:t>
      </w:r>
      <w:r>
        <w:rPr>
          <w:b/>
          <w:iCs/>
          <w:spacing w:val="-1"/>
          <w:sz w:val="28"/>
          <w:szCs w:val="28"/>
        </w:rPr>
        <w:t xml:space="preserve"> квартал      202</w:t>
      </w:r>
      <w:r w:rsidR="00BB2120">
        <w:rPr>
          <w:b/>
          <w:iCs/>
          <w:spacing w:val="-1"/>
          <w:sz w:val="28"/>
          <w:szCs w:val="28"/>
        </w:rPr>
        <w:t>4</w:t>
      </w:r>
      <w:r>
        <w:rPr>
          <w:b/>
          <w:iCs/>
          <w:spacing w:val="-1"/>
          <w:sz w:val="28"/>
          <w:szCs w:val="28"/>
        </w:rPr>
        <w:t xml:space="preserve"> года».</w:t>
      </w:r>
    </w:p>
    <w:p w:rsidR="00D162DE" w:rsidRDefault="00D162DE" w:rsidP="00AF3C87">
      <w:pPr>
        <w:rPr>
          <w:iCs/>
          <w:spacing w:val="-1"/>
          <w:sz w:val="28"/>
          <w:szCs w:val="28"/>
        </w:rPr>
      </w:pPr>
    </w:p>
    <w:p w:rsidR="00D162DE" w:rsidRDefault="006C7993" w:rsidP="00C21E5C">
      <w:pPr>
        <w:jc w:val="both"/>
      </w:pPr>
      <w:r>
        <w:rPr>
          <w:sz w:val="28"/>
          <w:szCs w:val="28"/>
        </w:rPr>
        <w:t xml:space="preserve">               </w:t>
      </w:r>
      <w:r w:rsidR="00D162DE" w:rsidRPr="001554D3">
        <w:rPr>
          <w:sz w:val="28"/>
          <w:szCs w:val="28"/>
        </w:rPr>
        <w:t xml:space="preserve">Руководствуясь Бюджетным кодексом Российской Федерации, </w:t>
      </w:r>
      <w:r w:rsidR="00D162DE">
        <w:rPr>
          <w:sz w:val="28"/>
          <w:szCs w:val="28"/>
        </w:rPr>
        <w:t xml:space="preserve">Уставом </w:t>
      </w:r>
      <w:proofErr w:type="spellStart"/>
      <w:r w:rsidR="00521F08">
        <w:rPr>
          <w:sz w:val="28"/>
          <w:szCs w:val="28"/>
        </w:rPr>
        <w:t>Мордовско-Коломасовского</w:t>
      </w:r>
      <w:proofErr w:type="spellEnd"/>
      <w:r w:rsidR="00D162DE">
        <w:rPr>
          <w:sz w:val="28"/>
          <w:szCs w:val="28"/>
        </w:rPr>
        <w:t xml:space="preserve"> сельского поселения</w:t>
      </w:r>
      <w:r w:rsidR="00D162DE" w:rsidRPr="001554D3">
        <w:rPr>
          <w:sz w:val="28"/>
          <w:szCs w:val="28"/>
        </w:rPr>
        <w:t xml:space="preserve"> </w:t>
      </w:r>
      <w:proofErr w:type="spellStart"/>
      <w:r w:rsidR="00D162DE" w:rsidRPr="001554D3">
        <w:rPr>
          <w:sz w:val="28"/>
          <w:szCs w:val="28"/>
        </w:rPr>
        <w:t>Ковылкинского</w:t>
      </w:r>
      <w:proofErr w:type="spellEnd"/>
      <w:r w:rsidR="00D162DE" w:rsidRPr="001554D3">
        <w:rPr>
          <w:sz w:val="28"/>
          <w:szCs w:val="28"/>
        </w:rPr>
        <w:t xml:space="preserve"> муниципального района</w:t>
      </w:r>
      <w:r w:rsidR="00D162DE">
        <w:rPr>
          <w:sz w:val="28"/>
          <w:szCs w:val="28"/>
        </w:rPr>
        <w:t xml:space="preserve"> и на основании постановления  администрации </w:t>
      </w:r>
      <w:r w:rsidR="00521F08">
        <w:rPr>
          <w:sz w:val="28"/>
          <w:szCs w:val="28"/>
        </w:rPr>
        <w:t>Мордовско-Коломасовского</w:t>
      </w:r>
      <w:r w:rsidR="00D162DE">
        <w:rPr>
          <w:sz w:val="28"/>
          <w:szCs w:val="28"/>
        </w:rPr>
        <w:t xml:space="preserve"> сельского поселения от </w:t>
      </w:r>
      <w:r w:rsidR="00BB2120">
        <w:rPr>
          <w:sz w:val="28"/>
          <w:szCs w:val="28"/>
        </w:rPr>
        <w:t>23</w:t>
      </w:r>
      <w:r w:rsidR="00D162DE">
        <w:rPr>
          <w:sz w:val="28"/>
          <w:szCs w:val="28"/>
        </w:rPr>
        <w:t xml:space="preserve"> </w:t>
      </w:r>
      <w:r w:rsidR="00BC77AB">
        <w:rPr>
          <w:sz w:val="28"/>
          <w:szCs w:val="28"/>
        </w:rPr>
        <w:t>июля</w:t>
      </w:r>
      <w:r w:rsidR="00D162DE">
        <w:rPr>
          <w:sz w:val="28"/>
          <w:szCs w:val="28"/>
        </w:rPr>
        <w:t xml:space="preserve"> 202</w:t>
      </w:r>
      <w:r w:rsidR="00BB2120">
        <w:rPr>
          <w:sz w:val="28"/>
          <w:szCs w:val="28"/>
        </w:rPr>
        <w:t>4</w:t>
      </w:r>
      <w:r w:rsidR="00D162DE">
        <w:rPr>
          <w:sz w:val="28"/>
          <w:szCs w:val="28"/>
        </w:rPr>
        <w:t xml:space="preserve"> года № </w:t>
      </w:r>
      <w:r w:rsidR="00BB2120">
        <w:rPr>
          <w:sz w:val="28"/>
          <w:szCs w:val="28"/>
        </w:rPr>
        <w:t>47</w:t>
      </w:r>
      <w:r w:rsidR="00D162DE">
        <w:rPr>
          <w:sz w:val="28"/>
          <w:szCs w:val="28"/>
        </w:rPr>
        <w:t xml:space="preserve"> «Об утверждении отчета об исполнении бюджета </w:t>
      </w:r>
      <w:r w:rsidR="00521F08">
        <w:rPr>
          <w:sz w:val="28"/>
          <w:szCs w:val="28"/>
        </w:rPr>
        <w:t>Мордовско-Коломасовского</w:t>
      </w:r>
      <w:r w:rsidR="00D162DE">
        <w:rPr>
          <w:sz w:val="28"/>
          <w:szCs w:val="28"/>
        </w:rPr>
        <w:t xml:space="preserve"> сельского поселения за </w:t>
      </w:r>
      <w:r w:rsidR="00BC77AB">
        <w:rPr>
          <w:sz w:val="28"/>
          <w:szCs w:val="28"/>
        </w:rPr>
        <w:t>2</w:t>
      </w:r>
      <w:r w:rsidR="00D162DE">
        <w:rPr>
          <w:sz w:val="28"/>
          <w:szCs w:val="28"/>
        </w:rPr>
        <w:t xml:space="preserve"> квартал 202</w:t>
      </w:r>
      <w:r w:rsidR="00BB2120">
        <w:rPr>
          <w:sz w:val="28"/>
          <w:szCs w:val="28"/>
        </w:rPr>
        <w:t>4</w:t>
      </w:r>
      <w:r w:rsidR="00D162DE">
        <w:rPr>
          <w:sz w:val="28"/>
          <w:szCs w:val="28"/>
        </w:rPr>
        <w:t xml:space="preserve"> года, Совет депутатов </w:t>
      </w:r>
      <w:proofErr w:type="spellStart"/>
      <w:r w:rsidR="00521F08">
        <w:rPr>
          <w:sz w:val="28"/>
          <w:szCs w:val="28"/>
        </w:rPr>
        <w:t>Мордовско-Коломасовского</w:t>
      </w:r>
      <w:proofErr w:type="spellEnd"/>
      <w:r w:rsidR="00D162DE">
        <w:rPr>
          <w:sz w:val="28"/>
          <w:szCs w:val="28"/>
        </w:rPr>
        <w:t xml:space="preserve"> сельского поселения </w:t>
      </w:r>
      <w:proofErr w:type="spellStart"/>
      <w:r w:rsidR="00D162DE">
        <w:rPr>
          <w:sz w:val="28"/>
          <w:szCs w:val="28"/>
        </w:rPr>
        <w:t>Ковылкинского</w:t>
      </w:r>
      <w:proofErr w:type="spellEnd"/>
      <w:r w:rsidR="00D162DE">
        <w:rPr>
          <w:sz w:val="28"/>
          <w:szCs w:val="28"/>
        </w:rPr>
        <w:t xml:space="preserve"> муниципального района решил:</w:t>
      </w:r>
    </w:p>
    <w:p w:rsidR="00D162DE" w:rsidRDefault="00D162DE" w:rsidP="00AF3C87">
      <w:pPr>
        <w:rPr>
          <w:sz w:val="28"/>
          <w:szCs w:val="28"/>
        </w:rPr>
      </w:pPr>
    </w:p>
    <w:p w:rsidR="00D162DE" w:rsidRDefault="00D162DE" w:rsidP="00DC0E24">
      <w:pPr>
        <w:jc w:val="both"/>
        <w:rPr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       1. </w:t>
      </w:r>
      <w:r>
        <w:rPr>
          <w:spacing w:val="-8"/>
          <w:sz w:val="28"/>
          <w:szCs w:val="28"/>
        </w:rPr>
        <w:t>У</w:t>
      </w:r>
      <w:r>
        <w:rPr>
          <w:iCs/>
          <w:sz w:val="28"/>
          <w:szCs w:val="28"/>
        </w:rPr>
        <w:t xml:space="preserve">твердить   реестр источников доходов  </w:t>
      </w:r>
      <w:proofErr w:type="spellStart"/>
      <w:r w:rsidR="00521F08">
        <w:rPr>
          <w:sz w:val="28"/>
          <w:szCs w:val="28"/>
        </w:rPr>
        <w:t>Мордовско-Коломасовского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554D3">
        <w:rPr>
          <w:sz w:val="28"/>
          <w:szCs w:val="28"/>
        </w:rPr>
        <w:t xml:space="preserve"> </w:t>
      </w:r>
      <w:proofErr w:type="spellStart"/>
      <w:r w:rsidRPr="001554D3">
        <w:rPr>
          <w:sz w:val="28"/>
          <w:szCs w:val="28"/>
        </w:rPr>
        <w:t>Ковылкинского</w:t>
      </w:r>
      <w:proofErr w:type="spellEnd"/>
      <w:r>
        <w:rPr>
          <w:iCs/>
          <w:spacing w:val="-1"/>
          <w:sz w:val="28"/>
          <w:szCs w:val="28"/>
        </w:rPr>
        <w:t xml:space="preserve"> муниципального района  за    </w:t>
      </w:r>
      <w:r w:rsidR="00BC77AB">
        <w:rPr>
          <w:iCs/>
          <w:spacing w:val="-1"/>
          <w:sz w:val="28"/>
          <w:szCs w:val="28"/>
        </w:rPr>
        <w:t>2</w:t>
      </w:r>
      <w:r>
        <w:rPr>
          <w:iCs/>
          <w:spacing w:val="-1"/>
          <w:sz w:val="28"/>
          <w:szCs w:val="28"/>
        </w:rPr>
        <w:t xml:space="preserve"> квартал         202</w:t>
      </w:r>
      <w:r w:rsidR="00BB2120">
        <w:rPr>
          <w:iCs/>
          <w:spacing w:val="-1"/>
          <w:sz w:val="28"/>
          <w:szCs w:val="28"/>
        </w:rPr>
        <w:t>4</w:t>
      </w:r>
      <w:r>
        <w:rPr>
          <w:iCs/>
          <w:spacing w:val="-1"/>
          <w:sz w:val="28"/>
          <w:szCs w:val="28"/>
        </w:rPr>
        <w:t xml:space="preserve"> года  </w:t>
      </w:r>
    </w:p>
    <w:p w:rsidR="00D162DE" w:rsidRDefault="00D162DE" w:rsidP="00AF3C87">
      <w:pPr>
        <w:rPr>
          <w:sz w:val="28"/>
          <w:szCs w:val="28"/>
        </w:rPr>
      </w:pPr>
    </w:p>
    <w:p w:rsidR="00D162DE" w:rsidRDefault="00D162DE" w:rsidP="00AF3C87">
      <w:pPr>
        <w:jc w:val="both"/>
        <w:rPr>
          <w:iCs/>
          <w:spacing w:val="-1"/>
          <w:sz w:val="28"/>
          <w:szCs w:val="28"/>
        </w:rPr>
      </w:pPr>
      <w:r>
        <w:rPr>
          <w:spacing w:val="-8"/>
          <w:sz w:val="28"/>
          <w:szCs w:val="28"/>
        </w:rPr>
        <w:t xml:space="preserve">       2.  У</w:t>
      </w:r>
      <w:r>
        <w:rPr>
          <w:iCs/>
          <w:sz w:val="28"/>
          <w:szCs w:val="28"/>
        </w:rPr>
        <w:t xml:space="preserve">твердить   отчет  об исполнении  бюджета  </w:t>
      </w:r>
      <w:proofErr w:type="spellStart"/>
      <w:r w:rsidR="00521F08">
        <w:rPr>
          <w:sz w:val="28"/>
          <w:szCs w:val="28"/>
        </w:rPr>
        <w:t>Мордовско-Коломасовского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554D3">
        <w:rPr>
          <w:sz w:val="28"/>
          <w:szCs w:val="28"/>
        </w:rPr>
        <w:t xml:space="preserve"> </w:t>
      </w:r>
      <w:proofErr w:type="spellStart"/>
      <w:r w:rsidRPr="001554D3">
        <w:rPr>
          <w:sz w:val="28"/>
          <w:szCs w:val="28"/>
        </w:rPr>
        <w:t>Ковылкинского</w:t>
      </w:r>
      <w:proofErr w:type="spellEnd"/>
      <w:r>
        <w:rPr>
          <w:iCs/>
          <w:spacing w:val="-1"/>
          <w:sz w:val="28"/>
          <w:szCs w:val="28"/>
        </w:rPr>
        <w:t xml:space="preserve"> муниципального района  за    </w:t>
      </w:r>
      <w:r w:rsidR="00BC77AB">
        <w:rPr>
          <w:iCs/>
          <w:spacing w:val="-1"/>
          <w:sz w:val="28"/>
          <w:szCs w:val="28"/>
        </w:rPr>
        <w:t>2</w:t>
      </w:r>
      <w:r>
        <w:rPr>
          <w:iCs/>
          <w:spacing w:val="-1"/>
          <w:sz w:val="28"/>
          <w:szCs w:val="28"/>
        </w:rPr>
        <w:t xml:space="preserve"> квартал         202</w:t>
      </w:r>
      <w:r w:rsidR="00BB2120">
        <w:rPr>
          <w:iCs/>
          <w:spacing w:val="-1"/>
          <w:sz w:val="28"/>
          <w:szCs w:val="28"/>
        </w:rPr>
        <w:t>4</w:t>
      </w:r>
      <w:r>
        <w:rPr>
          <w:iCs/>
          <w:spacing w:val="-1"/>
          <w:sz w:val="28"/>
          <w:szCs w:val="28"/>
        </w:rPr>
        <w:t xml:space="preserve"> года  </w:t>
      </w:r>
    </w:p>
    <w:p w:rsidR="00D162DE" w:rsidRDefault="00D162DE" w:rsidP="00AF3C87">
      <w:pPr>
        <w:jc w:val="both"/>
        <w:rPr>
          <w:iCs/>
          <w:spacing w:val="-1"/>
          <w:sz w:val="28"/>
          <w:szCs w:val="28"/>
        </w:rPr>
      </w:pPr>
    </w:p>
    <w:p w:rsidR="00D162DE" w:rsidRDefault="00D162DE" w:rsidP="00DA0DEC">
      <w:pPr>
        <w:widowControl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pacing w:val="-2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По доходам - в сумме  </w:t>
      </w:r>
      <w:r w:rsidR="006C7993">
        <w:rPr>
          <w:color w:val="000000"/>
          <w:sz w:val="28"/>
          <w:szCs w:val="28"/>
        </w:rPr>
        <w:t xml:space="preserve"> </w:t>
      </w:r>
      <w:r w:rsidR="00BB2120">
        <w:rPr>
          <w:color w:val="000000"/>
          <w:sz w:val="28"/>
          <w:szCs w:val="28"/>
        </w:rPr>
        <w:t xml:space="preserve">643,6 </w:t>
      </w:r>
      <w:r w:rsidR="006C79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тысяч рублей</w:t>
      </w:r>
    </w:p>
    <w:p w:rsidR="00D162DE" w:rsidRDefault="00D162DE" w:rsidP="00DA0DEC">
      <w:pPr>
        <w:widowControl/>
        <w:autoSpaceDE/>
        <w:autoSpaceDN/>
        <w:adjustRightInd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pacing w:val="-1"/>
          <w:sz w:val="28"/>
          <w:szCs w:val="28"/>
        </w:rPr>
        <w:t xml:space="preserve">           По расходам - в сумме  </w:t>
      </w:r>
      <w:r w:rsidR="006C7993">
        <w:rPr>
          <w:color w:val="000000"/>
          <w:spacing w:val="-1"/>
          <w:sz w:val="28"/>
          <w:szCs w:val="28"/>
        </w:rPr>
        <w:t xml:space="preserve"> </w:t>
      </w:r>
      <w:r w:rsidR="00BB2120">
        <w:rPr>
          <w:color w:val="000000"/>
          <w:spacing w:val="-1"/>
          <w:sz w:val="28"/>
          <w:szCs w:val="28"/>
        </w:rPr>
        <w:t>1691</w:t>
      </w:r>
      <w:r w:rsidR="00504763">
        <w:rPr>
          <w:color w:val="000000"/>
          <w:spacing w:val="-1"/>
          <w:sz w:val="28"/>
          <w:szCs w:val="28"/>
        </w:rPr>
        <w:t>,</w:t>
      </w:r>
      <w:r w:rsidR="00BB2120">
        <w:rPr>
          <w:color w:val="000000"/>
          <w:spacing w:val="-1"/>
          <w:sz w:val="28"/>
          <w:szCs w:val="28"/>
        </w:rPr>
        <w:t>1</w:t>
      </w:r>
      <w:r w:rsidRPr="00363E6B">
        <w:rPr>
          <w:rFonts w:ascii="Arial CYR" w:hAnsi="Arial CYR" w:cs="Arial CYR"/>
          <w:color w:val="000000"/>
          <w:sz w:val="26"/>
          <w:szCs w:val="16"/>
        </w:rPr>
        <w:t xml:space="preserve"> </w:t>
      </w:r>
      <w:r>
        <w:rPr>
          <w:color w:val="000000"/>
          <w:spacing w:val="-1"/>
          <w:sz w:val="28"/>
          <w:szCs w:val="28"/>
        </w:rPr>
        <w:t>тысяч  рублей.</w:t>
      </w:r>
      <w:proofErr w:type="gramStart"/>
      <w:r>
        <w:rPr>
          <w:color w:val="000000"/>
          <w:spacing w:val="-1"/>
          <w:sz w:val="28"/>
          <w:szCs w:val="28"/>
        </w:rPr>
        <w:t xml:space="preserve">  .</w:t>
      </w:r>
      <w:proofErr w:type="gramEnd"/>
    </w:p>
    <w:p w:rsidR="00D162DE" w:rsidRDefault="00D162DE" w:rsidP="00AF3C87">
      <w:pPr>
        <w:rPr>
          <w:rFonts w:cs="Times New Roman CYR"/>
          <w:kern w:val="2"/>
          <w:sz w:val="28"/>
          <w:szCs w:val="28"/>
        </w:rPr>
      </w:pPr>
    </w:p>
    <w:p w:rsidR="00D162DE" w:rsidRDefault="00D162DE" w:rsidP="00AF3C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</w:t>
      </w:r>
      <w:r>
        <w:rPr>
          <w:color w:val="000000"/>
          <w:sz w:val="28"/>
          <w:szCs w:val="28"/>
        </w:rPr>
        <w:t xml:space="preserve">тоящее  решение  вступает  в силу со дня его официального опубликования в информационном бюллетене  Администрации  </w:t>
      </w:r>
      <w:r w:rsidR="00521F08">
        <w:rPr>
          <w:color w:val="000000"/>
          <w:sz w:val="28"/>
          <w:szCs w:val="28"/>
        </w:rPr>
        <w:t>Мордовско-Коломасовского</w:t>
      </w:r>
      <w:r>
        <w:rPr>
          <w:color w:val="000000"/>
          <w:sz w:val="28"/>
          <w:szCs w:val="28"/>
        </w:rPr>
        <w:t xml:space="preserve"> сельского  поселения  и подлежит размещению на  официальном сайте </w:t>
      </w:r>
      <w:proofErr w:type="spellStart"/>
      <w:r>
        <w:rPr>
          <w:color w:val="000000"/>
          <w:sz w:val="28"/>
          <w:szCs w:val="28"/>
        </w:rPr>
        <w:t>Ковылкинского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в сети «Интернет» по адресу: </w:t>
      </w:r>
      <w:hyperlink r:id="rId5" w:history="1">
        <w:r w:rsidRPr="00E726CF">
          <w:rPr>
            <w:rStyle w:val="a6"/>
            <w:sz w:val="28"/>
            <w:szCs w:val="28"/>
          </w:rPr>
          <w:t>http://</w:t>
        </w:r>
        <w:proofErr w:type="spellStart"/>
        <w:r w:rsidRPr="00E726CF">
          <w:rPr>
            <w:rStyle w:val="a6"/>
            <w:sz w:val="28"/>
            <w:szCs w:val="28"/>
            <w:lang w:val="en-US"/>
          </w:rPr>
          <w:t>kovilkino</w:t>
        </w:r>
        <w:proofErr w:type="spellEnd"/>
        <w:r w:rsidRPr="00E726CF">
          <w:rPr>
            <w:rStyle w:val="a6"/>
            <w:sz w:val="28"/>
            <w:szCs w:val="28"/>
          </w:rPr>
          <w:t>13.</w:t>
        </w:r>
        <w:proofErr w:type="spellStart"/>
        <w:r w:rsidRPr="00E726CF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597B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162DE" w:rsidRDefault="00D162DE" w:rsidP="00AF3C87">
      <w:pPr>
        <w:tabs>
          <w:tab w:val="left" w:pos="709"/>
        </w:tabs>
        <w:ind w:firstLine="567"/>
        <w:rPr>
          <w:sz w:val="28"/>
          <w:szCs w:val="28"/>
        </w:rPr>
      </w:pPr>
    </w:p>
    <w:p w:rsidR="00D162DE" w:rsidRDefault="00D162DE" w:rsidP="00AF3C87">
      <w:pPr>
        <w:shd w:val="clear" w:color="auto" w:fill="FFFFFF"/>
        <w:tabs>
          <w:tab w:val="left" w:pos="1195"/>
        </w:tabs>
        <w:spacing w:line="326" w:lineRule="exact"/>
        <w:ind w:left="14" w:firstLine="701"/>
        <w:jc w:val="both"/>
      </w:pPr>
    </w:p>
    <w:p w:rsidR="00D162DE" w:rsidRDefault="00D162DE" w:rsidP="00AF3C87">
      <w:pPr>
        <w:shd w:val="clear" w:color="auto" w:fill="FFFFFF"/>
        <w:tabs>
          <w:tab w:val="left" w:pos="1195"/>
        </w:tabs>
        <w:spacing w:line="326" w:lineRule="exact"/>
        <w:jc w:val="both"/>
      </w:pPr>
    </w:p>
    <w:p w:rsidR="00D162DE" w:rsidRDefault="00D162DE" w:rsidP="00AF3C87">
      <w:pPr>
        <w:shd w:val="clear" w:color="auto" w:fill="FFFFFF"/>
        <w:tabs>
          <w:tab w:val="left" w:pos="1195"/>
        </w:tabs>
        <w:spacing w:line="326" w:lineRule="exact"/>
        <w:jc w:val="both"/>
      </w:pPr>
      <w:r>
        <w:t xml:space="preserve">  </w:t>
      </w:r>
      <w:r>
        <w:rPr>
          <w:bCs/>
          <w:sz w:val="28"/>
          <w:szCs w:val="28"/>
        </w:rPr>
        <w:t xml:space="preserve">Глава </w:t>
      </w:r>
      <w:r w:rsidR="00521F08">
        <w:rPr>
          <w:bCs/>
          <w:sz w:val="28"/>
          <w:szCs w:val="28"/>
        </w:rPr>
        <w:t>Мордовско-Коломасовского</w:t>
      </w:r>
      <w:r>
        <w:rPr>
          <w:bCs/>
          <w:sz w:val="28"/>
          <w:szCs w:val="28"/>
        </w:rPr>
        <w:t xml:space="preserve">   </w:t>
      </w:r>
    </w:p>
    <w:p w:rsidR="00D162DE" w:rsidRPr="00AF3C87" w:rsidRDefault="00D162DE" w:rsidP="00AF3C87">
      <w:r>
        <w:rPr>
          <w:rFonts w:cs="Tahoma"/>
          <w:bCs/>
          <w:sz w:val="28"/>
          <w:szCs w:val="28"/>
        </w:rPr>
        <w:t xml:space="preserve"> сельского поселения                                            </w:t>
      </w:r>
      <w:r w:rsidR="00521F08">
        <w:rPr>
          <w:rFonts w:cs="Tahoma"/>
          <w:bCs/>
          <w:sz w:val="28"/>
          <w:szCs w:val="28"/>
        </w:rPr>
        <w:t xml:space="preserve">              </w:t>
      </w:r>
      <w:r>
        <w:rPr>
          <w:rFonts w:cs="Tahoma"/>
          <w:bCs/>
          <w:sz w:val="28"/>
          <w:szCs w:val="28"/>
        </w:rPr>
        <w:t xml:space="preserve">    </w:t>
      </w:r>
      <w:proofErr w:type="spellStart"/>
      <w:r>
        <w:rPr>
          <w:rFonts w:cs="Tahoma"/>
          <w:bCs/>
          <w:sz w:val="28"/>
          <w:szCs w:val="28"/>
        </w:rPr>
        <w:t>В.</w:t>
      </w:r>
      <w:r w:rsidR="00521F08">
        <w:rPr>
          <w:rFonts w:cs="Tahoma"/>
          <w:bCs/>
          <w:sz w:val="28"/>
          <w:szCs w:val="28"/>
        </w:rPr>
        <w:t>К.Исаев</w:t>
      </w:r>
      <w:proofErr w:type="spellEnd"/>
    </w:p>
    <w:sectPr w:rsidR="00D162DE" w:rsidRPr="00AF3C87" w:rsidSect="00FA4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87"/>
    <w:rsid w:val="00086EF5"/>
    <w:rsid w:val="001554D3"/>
    <w:rsid w:val="00196D7A"/>
    <w:rsid w:val="002432C4"/>
    <w:rsid w:val="00312B1C"/>
    <w:rsid w:val="00363E6B"/>
    <w:rsid w:val="003D2FC2"/>
    <w:rsid w:val="00483D3C"/>
    <w:rsid w:val="00504763"/>
    <w:rsid w:val="00521F08"/>
    <w:rsid w:val="00597B78"/>
    <w:rsid w:val="005D7593"/>
    <w:rsid w:val="00630BB2"/>
    <w:rsid w:val="006569C8"/>
    <w:rsid w:val="006C7993"/>
    <w:rsid w:val="00705BCD"/>
    <w:rsid w:val="00737BB2"/>
    <w:rsid w:val="0074350F"/>
    <w:rsid w:val="007E6BFE"/>
    <w:rsid w:val="00913FCD"/>
    <w:rsid w:val="00944437"/>
    <w:rsid w:val="0095503B"/>
    <w:rsid w:val="009F7A97"/>
    <w:rsid w:val="00AF3C87"/>
    <w:rsid w:val="00B109B1"/>
    <w:rsid w:val="00B1191D"/>
    <w:rsid w:val="00B32103"/>
    <w:rsid w:val="00B451D7"/>
    <w:rsid w:val="00B52AFC"/>
    <w:rsid w:val="00BA02C5"/>
    <w:rsid w:val="00BB2120"/>
    <w:rsid w:val="00BC77AB"/>
    <w:rsid w:val="00BF1DBF"/>
    <w:rsid w:val="00C118C2"/>
    <w:rsid w:val="00C21E5C"/>
    <w:rsid w:val="00CA64FA"/>
    <w:rsid w:val="00CD3E75"/>
    <w:rsid w:val="00CE5E58"/>
    <w:rsid w:val="00D162DE"/>
    <w:rsid w:val="00DA0DEC"/>
    <w:rsid w:val="00DC0E24"/>
    <w:rsid w:val="00E726CF"/>
    <w:rsid w:val="00E731FD"/>
    <w:rsid w:val="00E9660C"/>
    <w:rsid w:val="00FA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30BB2"/>
    <w:rPr>
      <w:rFonts w:cs="Times New Roman"/>
      <w:i/>
    </w:rPr>
  </w:style>
  <w:style w:type="paragraph" w:styleId="a4">
    <w:name w:val="List Paragraph"/>
    <w:basedOn w:val="a"/>
    <w:uiPriority w:val="99"/>
    <w:qFormat/>
    <w:rsid w:val="00630B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Reference"/>
    <w:basedOn w:val="a0"/>
    <w:uiPriority w:val="99"/>
    <w:qFormat/>
    <w:rsid w:val="00630BB2"/>
    <w:rPr>
      <w:rFonts w:cs="Times New Roman"/>
      <w:b/>
      <w:bCs/>
      <w:smallCaps/>
      <w:color w:val="5B9BD5"/>
      <w:spacing w:val="5"/>
    </w:rPr>
  </w:style>
  <w:style w:type="character" w:styleId="a6">
    <w:name w:val="Hyperlink"/>
    <w:basedOn w:val="a0"/>
    <w:uiPriority w:val="99"/>
    <w:rsid w:val="00AF3C8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13F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3FCD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630BB2"/>
    <w:rPr>
      <w:rFonts w:cs="Times New Roman"/>
      <w:i/>
    </w:rPr>
  </w:style>
  <w:style w:type="paragraph" w:styleId="a4">
    <w:name w:val="List Paragraph"/>
    <w:basedOn w:val="a"/>
    <w:uiPriority w:val="99"/>
    <w:qFormat/>
    <w:rsid w:val="00630B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Intense Reference"/>
    <w:basedOn w:val="a0"/>
    <w:uiPriority w:val="99"/>
    <w:qFormat/>
    <w:rsid w:val="00630BB2"/>
    <w:rPr>
      <w:rFonts w:cs="Times New Roman"/>
      <w:b/>
      <w:bCs/>
      <w:smallCaps/>
      <w:color w:val="5B9BD5"/>
      <w:spacing w:val="5"/>
    </w:rPr>
  </w:style>
  <w:style w:type="character" w:styleId="a6">
    <w:name w:val="Hyperlink"/>
    <w:basedOn w:val="a0"/>
    <w:uiPriority w:val="99"/>
    <w:rsid w:val="00AF3C87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913F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13FC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vilkino1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*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Администрация</dc:creator>
  <cp:lastModifiedBy>1</cp:lastModifiedBy>
  <cp:revision>2</cp:revision>
  <cp:lastPrinted>2024-07-26T05:47:00Z</cp:lastPrinted>
  <dcterms:created xsi:type="dcterms:W3CDTF">2024-07-26T05:51:00Z</dcterms:created>
  <dcterms:modified xsi:type="dcterms:W3CDTF">2024-07-26T05:51:00Z</dcterms:modified>
</cp:coreProperties>
</file>